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03" w:rsidRPr="00DB2340" w:rsidRDefault="00146403" w:rsidP="00DA2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92098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3.5pt">
            <v:imagedata r:id="rId5" o:title=""/>
          </v:shape>
        </w:pict>
      </w:r>
    </w:p>
    <w:p w:rsidR="00146403" w:rsidRPr="00DB2340" w:rsidRDefault="00146403" w:rsidP="00DA2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340">
        <w:rPr>
          <w:rFonts w:ascii="Times New Roman" w:hAnsi="Times New Roman"/>
          <w:b/>
          <w:sz w:val="28"/>
          <w:szCs w:val="28"/>
        </w:rPr>
        <w:t xml:space="preserve">СОВЕТ ДЕПУТАТОВ  </w:t>
      </w:r>
    </w:p>
    <w:p w:rsidR="00146403" w:rsidRPr="00DB2340" w:rsidRDefault="00146403" w:rsidP="00DA2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340">
        <w:rPr>
          <w:rFonts w:ascii="Times New Roman" w:hAnsi="Times New Roman"/>
          <w:b/>
          <w:sz w:val="28"/>
          <w:szCs w:val="28"/>
        </w:rPr>
        <w:t>КУСИНСКОГО ГОРОДСКОГО ПОСЕЛЕНИЯ</w:t>
      </w:r>
    </w:p>
    <w:p w:rsidR="00146403" w:rsidRPr="00DB2340" w:rsidRDefault="00146403" w:rsidP="00DA2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340">
        <w:rPr>
          <w:rFonts w:ascii="Times New Roman" w:hAnsi="Times New Roman"/>
          <w:b/>
          <w:sz w:val="28"/>
          <w:szCs w:val="28"/>
        </w:rPr>
        <w:t>Челябинской области</w:t>
      </w:r>
    </w:p>
    <w:p w:rsidR="00146403" w:rsidRPr="00DB2340" w:rsidRDefault="00146403" w:rsidP="00DA2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2340">
        <w:rPr>
          <w:rFonts w:ascii="Times New Roman" w:hAnsi="Times New Roman"/>
          <w:b/>
          <w:sz w:val="28"/>
          <w:szCs w:val="28"/>
        </w:rPr>
        <w:t>РЕШЕНИЕ</w:t>
      </w:r>
    </w:p>
    <w:p w:rsidR="00146403" w:rsidRPr="00DB2340" w:rsidRDefault="00146403" w:rsidP="00DA228D">
      <w:pPr>
        <w:pStyle w:val="Heading2"/>
        <w:spacing w:before="0"/>
        <w:rPr>
          <w:rFonts w:ascii="Times New Roman" w:hAnsi="Times New Roman"/>
          <w:b w:val="0"/>
        </w:rPr>
      </w:pPr>
      <w:r w:rsidRPr="00DB2340">
        <w:rPr>
          <w:rFonts w:ascii="Times New Roman" w:hAnsi="Times New Roman"/>
        </w:rPr>
        <w:t xml:space="preserve">            </w:t>
      </w:r>
    </w:p>
    <w:p w:rsidR="00146403" w:rsidRPr="00DB2340" w:rsidRDefault="00146403" w:rsidP="00DA228D">
      <w:pPr>
        <w:pStyle w:val="Heading2"/>
        <w:jc w:val="left"/>
        <w:rPr>
          <w:rFonts w:ascii="Times New Roman" w:hAnsi="Times New Roman"/>
          <w:b w:val="0"/>
          <w:color w:val="auto"/>
          <w:sz w:val="28"/>
          <w:szCs w:val="28"/>
          <w:u w:val="single"/>
        </w:rPr>
      </w:pPr>
      <w:r>
        <w:rPr>
          <w:rFonts w:ascii="Times New Roman" w:hAnsi="Times New Roman"/>
          <w:b w:val="0"/>
          <w:color w:val="auto"/>
          <w:sz w:val="28"/>
          <w:szCs w:val="28"/>
          <w:u w:val="single"/>
        </w:rPr>
        <w:t>31.01</w:t>
      </w:r>
      <w:r w:rsidRPr="00DB2340">
        <w:rPr>
          <w:rFonts w:ascii="Times New Roman" w:hAnsi="Times New Roman"/>
          <w:b w:val="0"/>
          <w:color w:val="auto"/>
          <w:sz w:val="28"/>
          <w:szCs w:val="28"/>
          <w:u w:val="single"/>
        </w:rPr>
        <w:t>.201</w:t>
      </w:r>
      <w:r>
        <w:rPr>
          <w:rFonts w:ascii="Times New Roman" w:hAnsi="Times New Roman"/>
          <w:b w:val="0"/>
          <w:color w:val="auto"/>
          <w:sz w:val="28"/>
          <w:szCs w:val="28"/>
          <w:u w:val="single"/>
        </w:rPr>
        <w:t>8</w:t>
      </w:r>
      <w:r w:rsidRPr="00DB2340">
        <w:rPr>
          <w:rFonts w:ascii="Times New Roman" w:hAnsi="Times New Roman"/>
          <w:b w:val="0"/>
          <w:color w:val="auto"/>
          <w:sz w:val="28"/>
          <w:szCs w:val="28"/>
          <w:u w:val="single"/>
        </w:rPr>
        <w:t xml:space="preserve"> № </w:t>
      </w:r>
      <w:r>
        <w:rPr>
          <w:rFonts w:ascii="Times New Roman" w:hAnsi="Times New Roman"/>
          <w:b w:val="0"/>
          <w:color w:val="auto"/>
          <w:sz w:val="28"/>
          <w:szCs w:val="28"/>
          <w:u w:val="single"/>
        </w:rPr>
        <w:t>03</w:t>
      </w:r>
    </w:p>
    <w:p w:rsidR="00146403" w:rsidRPr="00DB2340" w:rsidRDefault="00146403" w:rsidP="00DA228D">
      <w:pPr>
        <w:rPr>
          <w:rFonts w:ascii="Times New Roman" w:hAnsi="Times New Roman"/>
          <w:sz w:val="28"/>
          <w:szCs w:val="28"/>
        </w:rPr>
      </w:pPr>
      <w:r w:rsidRPr="00DB2340">
        <w:rPr>
          <w:rFonts w:ascii="Times New Roman" w:hAnsi="Times New Roman"/>
          <w:sz w:val="28"/>
          <w:szCs w:val="28"/>
        </w:rPr>
        <w:t>г. Куса</w:t>
      </w:r>
    </w:p>
    <w:p w:rsidR="00146403" w:rsidRPr="00024ED0" w:rsidRDefault="00146403" w:rsidP="00A43D31">
      <w:pPr>
        <w:spacing w:after="0" w:line="240" w:lineRule="auto"/>
        <w:rPr>
          <w:rFonts w:ascii="Times New Roman" w:hAnsi="Times New Roman"/>
        </w:rPr>
      </w:pPr>
    </w:p>
    <w:p w:rsidR="00146403" w:rsidRPr="00DA228D" w:rsidRDefault="00146403" w:rsidP="00A43D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Об утверждении Положения </w:t>
      </w:r>
    </w:p>
    <w:p w:rsidR="00146403" w:rsidRPr="00DA228D" w:rsidRDefault="00146403" w:rsidP="00A43D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о резервном фонде администрации</w:t>
      </w:r>
    </w:p>
    <w:p w:rsidR="00146403" w:rsidRPr="00DA228D" w:rsidRDefault="00146403" w:rsidP="00A43D3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Кусинского городского поселения</w:t>
      </w:r>
    </w:p>
    <w:p w:rsidR="00146403" w:rsidRPr="00DA228D" w:rsidRDefault="00146403" w:rsidP="00A43D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403" w:rsidRPr="00DA228D" w:rsidRDefault="00146403" w:rsidP="00A43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ab/>
        <w:t xml:space="preserve">Руководствуясь статьей 81 Бюджетного кодекса Российской Федерации, статьей 14 Федерального закона от 06.10.2003 года № 131-Ф3 «Об общих принципах организации местного самоуправления в Российской Федерации»,  </w:t>
      </w:r>
    </w:p>
    <w:p w:rsidR="00146403" w:rsidRPr="00DA228D" w:rsidRDefault="00146403" w:rsidP="00024ED0">
      <w:pPr>
        <w:spacing w:after="0" w:line="240" w:lineRule="auto"/>
        <w:ind w:left="-180" w:right="76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     Совет депутатов Кусинского городского поселения  </w:t>
      </w:r>
    </w:p>
    <w:p w:rsidR="00146403" w:rsidRPr="00DA228D" w:rsidRDefault="00146403" w:rsidP="00024ED0">
      <w:pPr>
        <w:spacing w:after="0" w:line="240" w:lineRule="auto"/>
        <w:ind w:left="-180" w:right="76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           РЕШАЕТ:</w:t>
      </w:r>
    </w:p>
    <w:p w:rsidR="00146403" w:rsidRPr="00DA228D" w:rsidRDefault="00146403" w:rsidP="00024ED0">
      <w:pPr>
        <w:numPr>
          <w:ilvl w:val="0"/>
          <w:numId w:val="1"/>
        </w:numPr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A228D">
        <w:rPr>
          <w:rFonts w:ascii="Times New Roman" w:hAnsi="Times New Roman"/>
          <w:sz w:val="28"/>
          <w:szCs w:val="28"/>
          <w:shd w:val="clear" w:color="auto" w:fill="FFFFFF"/>
        </w:rPr>
        <w:t xml:space="preserve">Утвердить Положение </w:t>
      </w:r>
      <w:r w:rsidRPr="00DA228D">
        <w:rPr>
          <w:rFonts w:ascii="Times New Roman" w:hAnsi="Times New Roman"/>
          <w:sz w:val="28"/>
          <w:szCs w:val="28"/>
        </w:rPr>
        <w:t xml:space="preserve">о резервном фонде администрации Кусинского городского поселения </w:t>
      </w:r>
      <w:r w:rsidRPr="00DA228D">
        <w:rPr>
          <w:rFonts w:ascii="Times New Roman" w:hAnsi="Times New Roman"/>
          <w:sz w:val="28"/>
          <w:szCs w:val="28"/>
          <w:shd w:val="clear" w:color="auto" w:fill="FFFFFF"/>
        </w:rPr>
        <w:t>согласно приложению к данному решению.</w:t>
      </w:r>
    </w:p>
    <w:p w:rsidR="00146403" w:rsidRPr="00DA228D" w:rsidRDefault="00146403" w:rsidP="00024ED0">
      <w:pPr>
        <w:numPr>
          <w:ilvl w:val="0"/>
          <w:numId w:val="1"/>
        </w:numPr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  <w:shd w:val="clear" w:color="auto" w:fill="FFFFFF"/>
        </w:rPr>
        <w:t>Признать утратившим силу решение Совета депутатов от 03.05.2007 № 25 «Положение о резервном фонде».</w:t>
      </w:r>
    </w:p>
    <w:p w:rsidR="00146403" w:rsidRPr="00DA228D" w:rsidRDefault="00146403" w:rsidP="00024ED0">
      <w:pPr>
        <w:numPr>
          <w:ilvl w:val="0"/>
          <w:numId w:val="1"/>
        </w:numPr>
        <w:spacing w:after="0" w:line="240" w:lineRule="auto"/>
        <w:ind w:right="76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  <w:shd w:val="clear" w:color="auto" w:fill="FFFFFF"/>
        </w:rPr>
        <w:t>Настоящее решение подлежит обнародованию на официальном сайте Кусинского городского поселения.</w:t>
      </w:r>
    </w:p>
    <w:p w:rsidR="00146403" w:rsidRPr="00DA228D" w:rsidRDefault="00146403" w:rsidP="00024ED0">
      <w:pPr>
        <w:pStyle w:val="Heading1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b w:val="0"/>
          <w:color w:val="auto"/>
          <w:spacing w:val="2"/>
          <w:sz w:val="28"/>
          <w:szCs w:val="28"/>
          <w:shd w:val="clear" w:color="auto" w:fill="FFFFFF"/>
        </w:rPr>
      </w:pPr>
      <w:r w:rsidRPr="00DA228D">
        <w:rPr>
          <w:rFonts w:ascii="Times New Roman" w:hAnsi="Times New Roman" w:cs="Times New Roman"/>
          <w:b w:val="0"/>
          <w:color w:val="auto"/>
          <w:spacing w:val="2"/>
          <w:sz w:val="28"/>
          <w:szCs w:val="28"/>
          <w:shd w:val="clear" w:color="auto" w:fill="FFFFFF"/>
        </w:rPr>
        <w:t>Решение  вступает в силу с момента его официального обнародования.</w:t>
      </w:r>
    </w:p>
    <w:p w:rsidR="00146403" w:rsidRPr="00DA228D" w:rsidRDefault="00146403" w:rsidP="00024ED0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146403" w:rsidRPr="00DA228D" w:rsidRDefault="00146403" w:rsidP="00024ED0">
      <w:pPr>
        <w:spacing w:after="0" w:line="240" w:lineRule="auto"/>
        <w:rPr>
          <w:sz w:val="28"/>
          <w:szCs w:val="28"/>
        </w:rPr>
      </w:pPr>
    </w:p>
    <w:p w:rsidR="00146403" w:rsidRPr="00DA228D" w:rsidRDefault="00146403" w:rsidP="00A43D31">
      <w:pPr>
        <w:spacing w:after="0" w:line="240" w:lineRule="auto"/>
        <w:ind w:left="-181" w:right="74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          Председатель Совета депутатов</w:t>
      </w:r>
    </w:p>
    <w:p w:rsidR="00146403" w:rsidRPr="00DA228D" w:rsidRDefault="00146403" w:rsidP="00A43D31">
      <w:pPr>
        <w:spacing w:after="0" w:line="240" w:lineRule="auto"/>
        <w:ind w:left="-181" w:right="74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          Кусинского городского поселения                  Е.Э. Юшкова</w:t>
      </w:r>
    </w:p>
    <w:p w:rsidR="00146403" w:rsidRPr="00DA228D" w:rsidRDefault="00146403" w:rsidP="00024ED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46403" w:rsidRPr="00DA228D" w:rsidRDefault="00146403" w:rsidP="00024ED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46403" w:rsidRPr="00DA228D" w:rsidRDefault="00146403" w:rsidP="00024ED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46403" w:rsidRPr="00DA228D" w:rsidRDefault="00146403" w:rsidP="00024ED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146403" w:rsidRPr="00DA228D" w:rsidRDefault="00146403" w:rsidP="00024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6403" w:rsidRPr="00DA228D" w:rsidRDefault="00146403" w:rsidP="00024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6403" w:rsidRPr="00DA228D" w:rsidRDefault="00146403" w:rsidP="00024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6403" w:rsidRPr="00DA228D" w:rsidRDefault="00146403" w:rsidP="00024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6403" w:rsidRPr="00DA228D" w:rsidRDefault="00146403" w:rsidP="00024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6403" w:rsidRPr="00DA228D" w:rsidRDefault="00146403" w:rsidP="00024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6403" w:rsidRPr="00DA228D" w:rsidRDefault="00146403" w:rsidP="00024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6403" w:rsidRPr="00DA228D" w:rsidRDefault="00146403" w:rsidP="00024ED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Приложение </w:t>
      </w:r>
    </w:p>
    <w:p w:rsidR="00146403" w:rsidRPr="00DA228D" w:rsidRDefault="00146403" w:rsidP="002263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к решению Совета депутатов</w:t>
      </w:r>
    </w:p>
    <w:p w:rsidR="00146403" w:rsidRPr="00DA228D" w:rsidRDefault="00146403" w:rsidP="00A43D3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 Кусинского городского поселения</w:t>
      </w:r>
    </w:p>
    <w:p w:rsidR="00146403" w:rsidRPr="00DA228D" w:rsidRDefault="00146403" w:rsidP="0022635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от __________ № __</w:t>
      </w:r>
    </w:p>
    <w:p w:rsidR="00146403" w:rsidRPr="00DA228D" w:rsidRDefault="00146403" w:rsidP="00A43D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28D">
        <w:rPr>
          <w:rFonts w:ascii="Times New Roman" w:hAnsi="Times New Roman"/>
          <w:b/>
          <w:sz w:val="28"/>
          <w:szCs w:val="28"/>
        </w:rPr>
        <w:t>Положение</w:t>
      </w:r>
    </w:p>
    <w:p w:rsidR="00146403" w:rsidRPr="00DA228D" w:rsidRDefault="00146403" w:rsidP="00A43D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28D">
        <w:rPr>
          <w:rFonts w:ascii="Times New Roman" w:hAnsi="Times New Roman"/>
          <w:b/>
          <w:sz w:val="28"/>
          <w:szCs w:val="28"/>
        </w:rPr>
        <w:t xml:space="preserve">о резервном фонде администрации </w:t>
      </w:r>
    </w:p>
    <w:p w:rsidR="00146403" w:rsidRDefault="00146403" w:rsidP="00024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28D">
        <w:rPr>
          <w:rFonts w:ascii="Times New Roman" w:hAnsi="Times New Roman"/>
          <w:b/>
          <w:sz w:val="28"/>
          <w:szCs w:val="28"/>
        </w:rPr>
        <w:t>Кусинского городского поселения</w:t>
      </w:r>
    </w:p>
    <w:p w:rsidR="00146403" w:rsidRPr="00DA228D" w:rsidRDefault="00146403" w:rsidP="00024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403" w:rsidRDefault="00146403" w:rsidP="00024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DA228D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DA228D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DA228D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146403" w:rsidRPr="00DA228D" w:rsidRDefault="00146403" w:rsidP="00024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403" w:rsidRDefault="00146403" w:rsidP="00024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1. Настоящее Положение разработано в соответствии со статьей 81 Бюджетного кодекса Российской Федерации, статьей 14 Федерального закона от 06.10.2003 года № 131-Ф3 «Об общих принципах организации местного самоуправления в Российской Федерации» и устанавливает порядок формирования и использования бюджетных ассигнований резервного фонда администрации Кусинского городского поселения.</w:t>
      </w:r>
    </w:p>
    <w:p w:rsidR="00146403" w:rsidRPr="00DA228D" w:rsidRDefault="00146403" w:rsidP="00024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403" w:rsidRDefault="00146403" w:rsidP="00024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28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DA228D">
        <w:rPr>
          <w:rFonts w:ascii="Times New Roman" w:hAnsi="Times New Roman"/>
          <w:b/>
          <w:sz w:val="28"/>
          <w:szCs w:val="28"/>
        </w:rPr>
        <w:t xml:space="preserve">. Цель и задачи  </w:t>
      </w:r>
    </w:p>
    <w:p w:rsidR="00146403" w:rsidRPr="00DA228D" w:rsidRDefault="00146403" w:rsidP="00024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403" w:rsidRPr="00DA228D" w:rsidRDefault="00146403" w:rsidP="00A43D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2. Резервный фонд администрации Кусинского городского поселения создается с целью финансирования непредвиденных расходов и мероприятий поселенческого значения, незапланированных бюджетом на соответствующий финансовый год, но входящих в обязанности и компетенцию городского поселения, в том числе на:</w:t>
      </w:r>
    </w:p>
    <w:p w:rsidR="00146403" w:rsidRPr="00DA228D" w:rsidRDefault="00146403" w:rsidP="00F62A28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1) предупреждение ситуаций, которые могут привести к нарушению функционирования систем жизнеобеспечения населения городского поселения и ликвидацию их последствий; </w:t>
      </w:r>
    </w:p>
    <w:p w:rsidR="00146403" w:rsidRPr="00DA228D" w:rsidRDefault="00146403" w:rsidP="00F62A28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2) предупреждение массовых заболеваний и эпидемий, эпизоотии на территории городского поселения, включая проведение карантинных мероприятий в случае эпидемий или эпизоотии, и ликвидацию их последствий; </w:t>
      </w:r>
    </w:p>
    <w:p w:rsidR="00146403" w:rsidRPr="00DA228D" w:rsidRDefault="00146403" w:rsidP="00F62A28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3) организацию и осуществление на территории городского поселения неотложных мероприятий по предупреждению терроризма и экстремизма, минимизации их последствий, за исключением вопросов, решение которых отнесено к ведению Российской Федерации; </w:t>
      </w:r>
    </w:p>
    <w:p w:rsidR="00146403" w:rsidRPr="00DA228D" w:rsidRDefault="00146403" w:rsidP="00F62A28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4) оказание мер социальной поддержки пострадавшим и (или) семьям лиц, погибших в результате опасных природных явлений, стихийных бедствий, катастроф, аварий, пожаров, террористических актов и иных чрезвычайных ситуаций на территории городского поселения, повлекших тяжкие последствия; </w:t>
      </w:r>
    </w:p>
    <w:p w:rsidR="00146403" w:rsidRPr="00DA228D" w:rsidRDefault="00146403" w:rsidP="00F62A28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5) оказание поддержки общественным объединениям (в том числе некоммерческим организациям); </w:t>
      </w:r>
    </w:p>
    <w:p w:rsidR="00146403" w:rsidRPr="00DA228D" w:rsidRDefault="00146403" w:rsidP="00F62A28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6) поощрение отличившихся граждан, предприятий, учреждений при решении социально-экономических задач имеющих поселенческое значение; </w:t>
      </w:r>
    </w:p>
    <w:p w:rsidR="00146403" w:rsidRPr="00DA228D" w:rsidRDefault="00146403" w:rsidP="00F62A28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7) материальная помощь гражданам городского поселения, оказавшимся в сложной жизненной ситуации; </w:t>
      </w:r>
    </w:p>
    <w:p w:rsidR="00146403" w:rsidRPr="00DA228D" w:rsidRDefault="00146403" w:rsidP="00F62A28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8) проведение аварийно-восстановительных работ по ликвидации последствий стихийных бедствий и других чрезвычайных ситуаций;</w:t>
      </w:r>
    </w:p>
    <w:p w:rsidR="00146403" w:rsidRPr="00DA228D" w:rsidRDefault="00146403" w:rsidP="00F62A28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9) финансирование расходов, обусловленных вступлением в силу вновь принятого законодательства; </w:t>
      </w:r>
    </w:p>
    <w:p w:rsidR="00146403" w:rsidRPr="00DA228D" w:rsidRDefault="00146403" w:rsidP="00F62A28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10) исполнение решений суда; </w:t>
      </w:r>
    </w:p>
    <w:p w:rsidR="00146403" w:rsidRPr="00DA228D" w:rsidRDefault="00146403" w:rsidP="00F62A28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11) проведение юбилейных мероприятий имеющих поселенческое значение;</w:t>
      </w:r>
    </w:p>
    <w:p w:rsidR="00146403" w:rsidRPr="00DA228D" w:rsidRDefault="00146403" w:rsidP="00F62A28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12) поощрение медалистов общеобразовательных школ; </w:t>
      </w:r>
    </w:p>
    <w:p w:rsidR="00146403" w:rsidRDefault="00146403" w:rsidP="00024ED0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13) оказание помощи по финансированию ритуальных услуг.</w:t>
      </w:r>
    </w:p>
    <w:p w:rsidR="00146403" w:rsidRPr="00DA228D" w:rsidRDefault="00146403" w:rsidP="00024ED0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146403" w:rsidRDefault="00146403" w:rsidP="00024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28D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A228D">
        <w:rPr>
          <w:rFonts w:ascii="Times New Roman" w:hAnsi="Times New Roman"/>
          <w:b/>
          <w:sz w:val="28"/>
          <w:szCs w:val="28"/>
        </w:rPr>
        <w:t>. Порядок формирования средств резервного фонда</w:t>
      </w:r>
    </w:p>
    <w:p w:rsidR="00146403" w:rsidRPr="00DA228D" w:rsidRDefault="00146403" w:rsidP="00024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403" w:rsidRPr="00DA228D" w:rsidRDefault="00146403" w:rsidP="001C7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3. Резервный фонд формируется за счет собственных (налоговых и неналоговых) доходов бюджета Кусинского городского поселения </w:t>
      </w:r>
    </w:p>
    <w:p w:rsidR="00146403" w:rsidRPr="00DA228D" w:rsidRDefault="00146403" w:rsidP="001C7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4. Размер резервного фонда устанавливается решением Совета депутатов Кусинского городского поселения на соответствующий финансовый год и не может превышать 3 процента общего объема расходов.</w:t>
      </w:r>
    </w:p>
    <w:p w:rsidR="00146403" w:rsidRPr="00DA228D" w:rsidRDefault="00146403" w:rsidP="001C7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5. Резервный фонд указывается в расходной части бюджета как предельная сумма, которая может быть израсходована по мере необходимости. Размер резервного фонда может изменяться в течение года при внесении соответствующих изменений в бюджет.</w:t>
      </w:r>
    </w:p>
    <w:p w:rsidR="00146403" w:rsidRDefault="00146403" w:rsidP="00024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6. Введение механизма сокращения бюджетных ассигнований по расходам бюджета поселения распространяется и на размер резервного фонда.</w:t>
      </w:r>
    </w:p>
    <w:p w:rsidR="00146403" w:rsidRPr="00DA228D" w:rsidRDefault="00146403" w:rsidP="00024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403" w:rsidRDefault="00146403" w:rsidP="00024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28D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DA228D">
        <w:rPr>
          <w:rFonts w:ascii="Times New Roman" w:hAnsi="Times New Roman"/>
          <w:b/>
          <w:sz w:val="28"/>
          <w:szCs w:val="28"/>
        </w:rPr>
        <w:t>. Порядок расходования средств резервного фонда</w:t>
      </w:r>
    </w:p>
    <w:p w:rsidR="00146403" w:rsidRPr="00DA228D" w:rsidRDefault="00146403" w:rsidP="00024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403" w:rsidRPr="00DA228D" w:rsidRDefault="00146403" w:rsidP="001C7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7. Средства резервного фонда предоставляются на безвозвратной и безвозмездной основе в пределах размера резервного фонда, утвержденного решением Совета депутатов Кусинского городского поселения на соответствующий финансовый год.</w:t>
      </w:r>
    </w:p>
    <w:p w:rsidR="00146403" w:rsidRPr="00DA228D" w:rsidRDefault="00146403" w:rsidP="001C7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8. Основанием для предоставления средств резервного фонда является распоряжение Главы  Кусинского городского поселения, в котором указываются: </w:t>
      </w:r>
    </w:p>
    <w:p w:rsidR="00146403" w:rsidRPr="00DA228D" w:rsidRDefault="00146403" w:rsidP="0068339D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1) получатель средств, </w:t>
      </w:r>
    </w:p>
    <w:p w:rsidR="00146403" w:rsidRPr="00DA228D" w:rsidRDefault="00146403" w:rsidP="0068339D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2) размер предоставляемых средств, </w:t>
      </w:r>
    </w:p>
    <w:p w:rsidR="00146403" w:rsidRPr="00DA228D" w:rsidRDefault="00146403" w:rsidP="0068339D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3) цели осуществления расходов, </w:t>
      </w:r>
    </w:p>
    <w:p w:rsidR="00146403" w:rsidRPr="00DA228D" w:rsidRDefault="00146403" w:rsidP="0068339D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4) источник предоставления средств – резервный фонд, </w:t>
      </w:r>
    </w:p>
    <w:p w:rsidR="00146403" w:rsidRPr="00DA228D" w:rsidRDefault="00146403" w:rsidP="0068339D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5) должностное лицо, ответственное за осуществление контроля за использованием предоставленных средств резервного фонда.</w:t>
      </w:r>
    </w:p>
    <w:p w:rsidR="00146403" w:rsidRPr="00DA228D" w:rsidRDefault="00146403" w:rsidP="001C7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9. Основанием для подготовки распоряжения о выделении денежных средств из резервного фонда является соответствующее поручение Главы Кусинского городского поселения на основании письменного мотивированного обращения граждан или организаций.</w:t>
      </w:r>
    </w:p>
    <w:p w:rsidR="00146403" w:rsidRPr="00DA228D" w:rsidRDefault="00146403" w:rsidP="001C7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10. К обращению, указанному в пункте 9 настоящего Положения, прилагаются: </w:t>
      </w:r>
    </w:p>
    <w:p w:rsidR="00146403" w:rsidRPr="00DA228D" w:rsidRDefault="00146403" w:rsidP="0068339D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1) документы, послужившие основанием для обращения (при их наличии); </w:t>
      </w:r>
    </w:p>
    <w:p w:rsidR="00146403" w:rsidRPr="00DA228D" w:rsidRDefault="00146403" w:rsidP="0068339D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2) расчет размера предлагаемых для предоставления средств резервного фонда;</w:t>
      </w:r>
    </w:p>
    <w:p w:rsidR="00146403" w:rsidRPr="00DA228D" w:rsidRDefault="00146403" w:rsidP="001C7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 </w:t>
      </w:r>
      <w:r w:rsidRPr="00DA228D">
        <w:rPr>
          <w:rFonts w:ascii="Times New Roman" w:hAnsi="Times New Roman"/>
          <w:sz w:val="28"/>
          <w:szCs w:val="28"/>
        </w:rPr>
        <w:tab/>
        <w:t xml:space="preserve">3) документы, подтверждающие обоснованность произведенного расчета предлагаемых для выделения средств резервного фонда. </w:t>
      </w:r>
    </w:p>
    <w:p w:rsidR="00146403" w:rsidRPr="00DA228D" w:rsidRDefault="00146403" w:rsidP="001C7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При необходимости, к указанному обращению прилагаются также иные документы, подтверждающие необходимость и неотложность осуществления расходов на соответствующие цели, включая сметно-финансовые расчеты, счета поставщиков на приобретение товарно-материальных ценностей, и т.п. Должностное лицо, подписавшее обращение, содержащее просьбу о предоставлении средств резервного фонда, несет персональную ответственность за законность и обоснованность представленных документов.</w:t>
      </w:r>
    </w:p>
    <w:p w:rsidR="00146403" w:rsidRPr="00DA228D" w:rsidRDefault="00146403" w:rsidP="001C7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11. Не допускается расходование средств резервного фонда на оказание помощи организациям, финансируемым из федерального, республиканского и районного бюджетов, а также на проведение референдумов, освещение деятельности Главы городского поселения.</w:t>
      </w:r>
    </w:p>
    <w:p w:rsidR="00146403" w:rsidRPr="00DA228D" w:rsidRDefault="00146403" w:rsidP="001C7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12. При заключении договоров по выплате компенсаций или по возмещению убытков, а также при подаче официальных заявок для финансирования из резервного фонда, их согласование осуществляет финансовый отдел администрации Кусинского городского поселения.</w:t>
      </w:r>
    </w:p>
    <w:p w:rsidR="00146403" w:rsidRPr="00DA228D" w:rsidRDefault="00146403" w:rsidP="001C7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13. Финансирование расходов из резервного фонда осуществляется с учётом </w:t>
      </w:r>
    </w:p>
    <w:p w:rsidR="00146403" w:rsidRPr="00DA228D" w:rsidRDefault="00146403" w:rsidP="00CC4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исполнения доходной части бюджета Кусинского  городского поселения.</w:t>
      </w:r>
    </w:p>
    <w:p w:rsidR="00146403" w:rsidRDefault="00146403" w:rsidP="00024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14. Финансовый отдел администрации Кусинского городского поселения в соответствии с постановлением Главы Кусинского городского поселения осуществляет перечисление денежных средств в порядке, установленном для казначейского исполнения расходов бюджета.</w:t>
      </w:r>
    </w:p>
    <w:p w:rsidR="00146403" w:rsidRPr="00DA228D" w:rsidRDefault="00146403" w:rsidP="00024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403" w:rsidRDefault="00146403" w:rsidP="00024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28D">
        <w:rPr>
          <w:rFonts w:ascii="Times New Roman" w:hAnsi="Times New Roman"/>
          <w:b/>
          <w:sz w:val="28"/>
          <w:szCs w:val="28"/>
          <w:lang w:val="en-US"/>
        </w:rPr>
        <w:t>V</w:t>
      </w:r>
      <w:r w:rsidRPr="00DA228D">
        <w:rPr>
          <w:rFonts w:ascii="Times New Roman" w:hAnsi="Times New Roman"/>
          <w:b/>
          <w:sz w:val="28"/>
          <w:szCs w:val="28"/>
        </w:rPr>
        <w:t>. Управление средствами резервного фонда</w:t>
      </w:r>
    </w:p>
    <w:p w:rsidR="00146403" w:rsidRPr="00DA228D" w:rsidRDefault="00146403" w:rsidP="00024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403" w:rsidRPr="00DA228D" w:rsidRDefault="00146403" w:rsidP="001C7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15. Управление средствами резервного фонда осуществляется на основании </w:t>
      </w:r>
    </w:p>
    <w:p w:rsidR="00146403" w:rsidRPr="00DA228D" w:rsidRDefault="00146403" w:rsidP="00CC4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настоящего Положения.</w:t>
      </w:r>
    </w:p>
    <w:p w:rsidR="00146403" w:rsidRPr="00DA228D" w:rsidRDefault="00146403" w:rsidP="001C777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16. Постановление Главы Кусинского городского поселения является: </w:t>
      </w:r>
    </w:p>
    <w:p w:rsidR="00146403" w:rsidRPr="00DA228D" w:rsidRDefault="00146403" w:rsidP="0068339D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1) основанием для внесения соответствующих изменений в сводную бюджетную роспись бюджета; </w:t>
      </w:r>
    </w:p>
    <w:p w:rsidR="00146403" w:rsidRPr="00DA228D" w:rsidRDefault="00146403" w:rsidP="0068339D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2) основанием для возникновения расходных обязательств, подлежащих исполнению после внесения соответствующих изменений в реестр расходных обязательств Кусинского городского поселения.</w:t>
      </w:r>
    </w:p>
    <w:p w:rsidR="00146403" w:rsidRDefault="00146403" w:rsidP="00024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17. Средства резервного фонда, предоставленные в соответствии с постановлением Главы Кусинского городского поселения, подлежат использованию в течение финансового года, в котором они были предназначены для исполнения расходных обязательств.</w:t>
      </w:r>
    </w:p>
    <w:p w:rsidR="00146403" w:rsidRPr="00DA228D" w:rsidRDefault="00146403" w:rsidP="00024ED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46403" w:rsidRDefault="00146403" w:rsidP="00024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28D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DA228D">
        <w:rPr>
          <w:rFonts w:ascii="Times New Roman" w:hAnsi="Times New Roman"/>
          <w:b/>
          <w:sz w:val="28"/>
          <w:szCs w:val="28"/>
        </w:rPr>
        <w:t>. Порядок учета и контроля использования средств резервного фонда и отчетность об их использовании</w:t>
      </w:r>
    </w:p>
    <w:p w:rsidR="00146403" w:rsidRPr="00DA228D" w:rsidRDefault="00146403" w:rsidP="00024E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6403" w:rsidRPr="00DA228D" w:rsidRDefault="00146403" w:rsidP="006833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18. Выделенные из резервного фонда средства отражаются в бюджетной отчетности согласно соответствующим кодам бюджетной классификации Российской Федерации.</w:t>
      </w:r>
    </w:p>
    <w:p w:rsidR="00146403" w:rsidRPr="00DA228D" w:rsidRDefault="00146403" w:rsidP="006833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19. Финансовый отдел ведёт учёт расходования средств резервного фонда, а также осуществляет текущий контроль за использованием средств фонда.</w:t>
      </w:r>
    </w:p>
    <w:p w:rsidR="00146403" w:rsidRPr="00DA228D" w:rsidRDefault="00146403" w:rsidP="006833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20. Предприятия, учреждения и организации, получившие помощь из резервного фонда, в месячный срок после её получения представляют в финансовый отдел Кусинского городского поселения отчёт об использовании выделенных средств.</w:t>
      </w:r>
    </w:p>
    <w:p w:rsidR="00146403" w:rsidRPr="00DA228D" w:rsidRDefault="00146403" w:rsidP="006833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21. Средства, используемые не по целевому назначению, подлежат возврату в бюджет Кусинского городского поселения.</w:t>
      </w:r>
    </w:p>
    <w:p w:rsidR="00146403" w:rsidRPr="00DA228D" w:rsidRDefault="00146403" w:rsidP="006833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22. За нецелевое использование средств, выделенных на конкретные виды расходов из резервного фонда, получатель средств резервного фонда несет ответственность в соответствии с законодательством Российской Федерации.</w:t>
      </w:r>
    </w:p>
    <w:p w:rsidR="00146403" w:rsidRPr="00DA228D" w:rsidRDefault="00146403" w:rsidP="006833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 xml:space="preserve">23. В целях исполнения настоящего положения финансовому отделу Кусинского городского поселения предоставляется право получения полной и достоверной информации от получателей денежных средств из резервного фонда. </w:t>
      </w:r>
    </w:p>
    <w:p w:rsidR="00146403" w:rsidRPr="00DA228D" w:rsidRDefault="00146403" w:rsidP="0068339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24. Отчет об использовании бюджетных ассигнований резервного фонда администрации Кусинского городского поселения прилагается к ежеквартальному и годовому отчетам об исполнении бюджета поселения за соответствующий финансовый год.</w:t>
      </w:r>
    </w:p>
    <w:p w:rsidR="00146403" w:rsidRPr="00DA228D" w:rsidRDefault="00146403" w:rsidP="00CC427D">
      <w:pPr>
        <w:jc w:val="both"/>
        <w:rPr>
          <w:rFonts w:ascii="Times New Roman" w:hAnsi="Times New Roman"/>
          <w:sz w:val="28"/>
          <w:szCs w:val="28"/>
        </w:rPr>
      </w:pPr>
    </w:p>
    <w:p w:rsidR="00146403" w:rsidRPr="00DA228D" w:rsidRDefault="00146403" w:rsidP="004D282F">
      <w:pPr>
        <w:jc w:val="both"/>
        <w:rPr>
          <w:rFonts w:ascii="Times New Roman" w:hAnsi="Times New Roman"/>
          <w:sz w:val="28"/>
          <w:szCs w:val="28"/>
        </w:rPr>
      </w:pPr>
      <w:r w:rsidRPr="00DA228D">
        <w:rPr>
          <w:rFonts w:ascii="Times New Roman" w:hAnsi="Times New Roman"/>
          <w:sz w:val="28"/>
          <w:szCs w:val="28"/>
        </w:rPr>
        <w:t>Глава  Кусинского городского поселения                         В.Г. Васенёв</w:t>
      </w:r>
    </w:p>
    <w:p w:rsidR="00146403" w:rsidRPr="00DA228D" w:rsidRDefault="00146403" w:rsidP="002508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403" w:rsidRPr="00DA228D" w:rsidRDefault="00146403" w:rsidP="002508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403" w:rsidRPr="00DA228D" w:rsidRDefault="00146403" w:rsidP="002508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403" w:rsidRPr="00DA228D" w:rsidRDefault="00146403" w:rsidP="0025085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403" w:rsidRPr="00DA228D" w:rsidRDefault="00146403" w:rsidP="00033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403" w:rsidRPr="00DA228D" w:rsidRDefault="00146403" w:rsidP="00033F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403" w:rsidRPr="00DA228D" w:rsidRDefault="00146403" w:rsidP="004D792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6403" w:rsidRPr="00DA228D" w:rsidRDefault="00146403" w:rsidP="00CC427D">
      <w:pPr>
        <w:jc w:val="both"/>
        <w:rPr>
          <w:rFonts w:ascii="Times New Roman" w:hAnsi="Times New Roman"/>
          <w:sz w:val="28"/>
          <w:szCs w:val="28"/>
        </w:rPr>
      </w:pPr>
    </w:p>
    <w:sectPr w:rsidR="00146403" w:rsidRPr="00DA228D" w:rsidSect="00DA228D">
      <w:pgSz w:w="11906" w:h="16838"/>
      <w:pgMar w:top="1258" w:right="1286" w:bottom="641" w:left="18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14836"/>
    <w:multiLevelType w:val="hybridMultilevel"/>
    <w:tmpl w:val="74F09BAA"/>
    <w:lvl w:ilvl="0" w:tplc="E9A8571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27D"/>
    <w:rsid w:val="00024ED0"/>
    <w:rsid w:val="00033FBA"/>
    <w:rsid w:val="000E64D9"/>
    <w:rsid w:val="0010025F"/>
    <w:rsid w:val="00146403"/>
    <w:rsid w:val="00173E7E"/>
    <w:rsid w:val="00177818"/>
    <w:rsid w:val="001A7201"/>
    <w:rsid w:val="001C7776"/>
    <w:rsid w:val="00217095"/>
    <w:rsid w:val="0022635E"/>
    <w:rsid w:val="00235BD2"/>
    <w:rsid w:val="00250850"/>
    <w:rsid w:val="002A1D3B"/>
    <w:rsid w:val="002C624F"/>
    <w:rsid w:val="00312717"/>
    <w:rsid w:val="00377435"/>
    <w:rsid w:val="004D282F"/>
    <w:rsid w:val="004D7925"/>
    <w:rsid w:val="004E7BE0"/>
    <w:rsid w:val="004F09BD"/>
    <w:rsid w:val="00506721"/>
    <w:rsid w:val="00563BA4"/>
    <w:rsid w:val="005870BA"/>
    <w:rsid w:val="005C5E93"/>
    <w:rsid w:val="005D4026"/>
    <w:rsid w:val="0062302B"/>
    <w:rsid w:val="0068339D"/>
    <w:rsid w:val="006C0B21"/>
    <w:rsid w:val="006E6DC6"/>
    <w:rsid w:val="006E7F92"/>
    <w:rsid w:val="006F0EBD"/>
    <w:rsid w:val="00704879"/>
    <w:rsid w:val="0074075F"/>
    <w:rsid w:val="007C2BE8"/>
    <w:rsid w:val="00892098"/>
    <w:rsid w:val="00893791"/>
    <w:rsid w:val="008D6896"/>
    <w:rsid w:val="008E41EF"/>
    <w:rsid w:val="009376E6"/>
    <w:rsid w:val="00963160"/>
    <w:rsid w:val="00967CD8"/>
    <w:rsid w:val="00A10ABE"/>
    <w:rsid w:val="00A43D31"/>
    <w:rsid w:val="00A503C0"/>
    <w:rsid w:val="00A87877"/>
    <w:rsid w:val="00B172C0"/>
    <w:rsid w:val="00B2613E"/>
    <w:rsid w:val="00BD11A8"/>
    <w:rsid w:val="00C27000"/>
    <w:rsid w:val="00C40929"/>
    <w:rsid w:val="00C516E8"/>
    <w:rsid w:val="00CB00B5"/>
    <w:rsid w:val="00CC427D"/>
    <w:rsid w:val="00CC7DA7"/>
    <w:rsid w:val="00CF2285"/>
    <w:rsid w:val="00DA228D"/>
    <w:rsid w:val="00DB2340"/>
    <w:rsid w:val="00DF4C5A"/>
    <w:rsid w:val="00DF7A1A"/>
    <w:rsid w:val="00E56FAA"/>
    <w:rsid w:val="00EF1469"/>
    <w:rsid w:val="00F041B0"/>
    <w:rsid w:val="00F62A28"/>
    <w:rsid w:val="00FA7D22"/>
    <w:rsid w:val="00FB0AC7"/>
    <w:rsid w:val="00FB6A31"/>
    <w:rsid w:val="00FC5F6E"/>
    <w:rsid w:val="00FD6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A1A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1"/>
    <w:uiPriority w:val="99"/>
    <w:qFormat/>
    <w:locked/>
    <w:rsid w:val="00A43D3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Heading2">
    <w:name w:val="heading 2"/>
    <w:basedOn w:val="Heading1"/>
    <w:next w:val="Normal"/>
    <w:link w:val="Heading2Char"/>
    <w:uiPriority w:val="99"/>
    <w:qFormat/>
    <w:locked/>
    <w:rsid w:val="00A43D31"/>
    <w:pPr>
      <w:outlineLvl w:val="1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689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D68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1Char1">
    <w:name w:val="Heading 1 Char1"/>
    <w:basedOn w:val="DefaultParagraphFont"/>
    <w:link w:val="Heading1"/>
    <w:uiPriority w:val="99"/>
    <w:locked/>
    <w:rsid w:val="00A43D31"/>
    <w:rPr>
      <w:rFonts w:ascii="Arial" w:hAnsi="Arial" w:cs="Arial"/>
      <w:b/>
      <w:bCs/>
      <w:color w:val="000080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033FBA"/>
    <w:pPr>
      <w:ind w:left="720"/>
      <w:contextualSpacing/>
    </w:pPr>
    <w:rPr>
      <w:lang w:eastAsia="en-US"/>
    </w:rPr>
  </w:style>
  <w:style w:type="table" w:styleId="TableGrid">
    <w:name w:val="Table Grid"/>
    <w:basedOn w:val="TableNormal"/>
    <w:uiPriority w:val="99"/>
    <w:locked/>
    <w:rsid w:val="002C624F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0025F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025F"/>
    <w:rPr>
      <w:rFonts w:ascii="Segoe UI" w:hAnsi="Segoe UI" w:cs="Segoe UI"/>
      <w:sz w:val="18"/>
      <w:szCs w:val="18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58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58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5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417</TotalTime>
  <Pages>6</Pages>
  <Words>1361</Words>
  <Characters>7764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Asus</cp:lastModifiedBy>
  <cp:revision>19</cp:revision>
  <cp:lastPrinted>2018-01-30T08:15:00Z</cp:lastPrinted>
  <dcterms:created xsi:type="dcterms:W3CDTF">2018-01-11T11:09:00Z</dcterms:created>
  <dcterms:modified xsi:type="dcterms:W3CDTF">2018-01-30T08:16:00Z</dcterms:modified>
</cp:coreProperties>
</file>